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6BA" w:rsidRPr="00E506BA" w:rsidRDefault="00E506BA" w:rsidP="00E506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bookmarkStart w:id="0" w:name="_GoBack"/>
      <w:r w:rsidRPr="00E506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Art.5409</w:t>
      </w:r>
    </w:p>
    <w:p w:rsidR="00E506BA" w:rsidRPr="00E506BA" w:rsidRDefault="00E506BA" w:rsidP="00E5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06B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Pompe manuali alternative e rotative costruite in acciaio al carbonio con componenti in alluminio.</w:t>
      </w:r>
    </w:p>
    <w:bookmarkEnd w:id="0"/>
    <w:p w:rsidR="00E506BA" w:rsidRPr="00E506BA" w:rsidRDefault="00E506BA" w:rsidP="00E5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06BA">
        <w:rPr>
          <w:rFonts w:ascii="Times New Roman" w:eastAsia="Times New Roman" w:hAnsi="Times New Roman" w:cs="Times New Roman"/>
          <w:sz w:val="24"/>
          <w:szCs w:val="24"/>
          <w:lang w:eastAsia="it-IT"/>
        </w:rPr>
        <w:t>Principali applicazioni: travasi, rabbocchi di olio e gasolio da fusti.</w:t>
      </w:r>
    </w:p>
    <w:tbl>
      <w:tblPr>
        <w:tblW w:w="10200" w:type="dxa"/>
        <w:tblCellSpacing w:w="0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909"/>
        <w:gridCol w:w="1544"/>
        <w:gridCol w:w="1559"/>
        <w:gridCol w:w="1162"/>
        <w:gridCol w:w="1029"/>
        <w:gridCol w:w="802"/>
        <w:gridCol w:w="2543"/>
      </w:tblGrid>
      <w:tr w:rsidR="00E506BA" w:rsidRPr="00E506BA" w:rsidTr="00E506BA">
        <w:trPr>
          <w:gridAfter w:val="7"/>
          <w:wAfter w:w="9435" w:type="dxa"/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6BA" w:rsidRPr="00E506BA" w:rsidRDefault="00E506BA" w:rsidP="00E5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06BA" w:rsidRPr="00E506BA" w:rsidTr="00E506BA">
        <w:trPr>
          <w:trHeight w:val="300"/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06BA" w:rsidRPr="00E506BA" w:rsidRDefault="00E506BA" w:rsidP="00E5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5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Mod</w:t>
            </w:r>
            <w:proofErr w:type="spellEnd"/>
            <w:r w:rsidRPr="00E5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06BA" w:rsidRPr="00E506BA" w:rsidRDefault="00E506BA" w:rsidP="00E5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Portata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06BA" w:rsidRPr="00E506BA" w:rsidRDefault="00E506BA" w:rsidP="00E5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5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Erog</w:t>
            </w:r>
            <w:proofErr w:type="spellEnd"/>
            <w:r w:rsidRPr="00E5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. </w:t>
            </w:r>
            <w:proofErr w:type="gramStart"/>
            <w:r w:rsidRPr="00E5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pompata</w:t>
            </w:r>
            <w:proofErr w:type="gramEnd"/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06BA" w:rsidRPr="00E506BA" w:rsidRDefault="00E506BA" w:rsidP="00E5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Attacco uscita prodotto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06BA" w:rsidRPr="00E506BA" w:rsidRDefault="00E506BA" w:rsidP="00E5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Lunghezza pompante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06BA" w:rsidRPr="00E506BA" w:rsidRDefault="00E506BA" w:rsidP="00E5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Per fusti da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06BA" w:rsidRPr="00E506BA" w:rsidRDefault="00E506BA" w:rsidP="00E5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Peso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06BA" w:rsidRPr="00E506BA" w:rsidRDefault="00E506BA" w:rsidP="00E5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5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Dim</w:t>
            </w:r>
            <w:proofErr w:type="spellEnd"/>
            <w:r w:rsidRPr="00E5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 (X-Z-Y) (mm)</w:t>
            </w:r>
          </w:p>
        </w:tc>
      </w:tr>
      <w:tr w:rsidR="00E506BA" w:rsidRPr="00E506BA" w:rsidTr="00E506BA">
        <w:trPr>
          <w:trHeight w:val="300"/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06BA" w:rsidRPr="00E506BA" w:rsidRDefault="00E506BA" w:rsidP="00E5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5409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06BA" w:rsidRPr="00E506BA" w:rsidRDefault="00E506BA" w:rsidP="00E5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06B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 lt/</w:t>
            </w:r>
            <w:proofErr w:type="spellStart"/>
            <w:r w:rsidRPr="00E506B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</w:t>
            </w:r>
            <w:proofErr w:type="spellEnd"/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06BA" w:rsidRPr="00E506BA" w:rsidRDefault="00E506BA" w:rsidP="00E5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06B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0,25lt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06BA" w:rsidRPr="00E506BA" w:rsidRDefault="00E506BA" w:rsidP="00E5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06B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PTG 20 mm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06BA" w:rsidRPr="00E506BA" w:rsidRDefault="00E506BA" w:rsidP="00E5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06B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1000 mm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06BA" w:rsidRPr="00E506BA" w:rsidRDefault="00E506BA" w:rsidP="00E5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06B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60/208 lt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06BA" w:rsidRPr="00E506BA" w:rsidRDefault="00E506BA" w:rsidP="00E5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06B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1,8 kg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06BA" w:rsidRPr="00E506BA" w:rsidRDefault="00E506BA" w:rsidP="00E5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06B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100x100x944</w:t>
            </w:r>
          </w:p>
        </w:tc>
      </w:tr>
    </w:tbl>
    <w:p w:rsidR="00E506BA" w:rsidRDefault="00E506BA" w:rsidP="00E50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06BA" w:rsidRDefault="00E506BA" w:rsidP="00E50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06BA">
        <w:rPr>
          <w:rFonts w:ascii="Times New Roman" w:eastAsia="Times New Roman" w:hAnsi="Times New Roman" w:cs="Times New Roman"/>
          <w:sz w:val="24"/>
          <w:szCs w:val="24"/>
          <w:lang w:eastAsia="it-IT"/>
        </w:rPr>
        <w:t>Immagine articolo: </w:t>
      </w:r>
    </w:p>
    <w:p w:rsidR="00E506BA" w:rsidRPr="00E506BA" w:rsidRDefault="00E506BA" w:rsidP="00E50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06BA" w:rsidRPr="00E506BA" w:rsidRDefault="00E506BA" w:rsidP="00E50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06B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409700" cy="6572250"/>
            <wp:effectExtent l="0" t="0" r="0" b="0"/>
            <wp:docPr id="1" name="Immagine 1" descr="http://www.flexbimec.com/sites/default/files/5409_1.jpg?1347353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lexbimec.com/sites/default/files/5409_1.jpg?13473534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EC1" w:rsidRDefault="004F1EC1"/>
    <w:sectPr w:rsidR="004F1EC1" w:rsidSect="00E506BA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2F"/>
    <w:rsid w:val="003A2D2F"/>
    <w:rsid w:val="004F1EC1"/>
    <w:rsid w:val="00E5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C0536-D148-4F51-A993-26BA31DD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50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06B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5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50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1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26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2016-11-06T16:18:00Z</dcterms:created>
  <dcterms:modified xsi:type="dcterms:W3CDTF">2016-11-06T16:19:00Z</dcterms:modified>
</cp:coreProperties>
</file>